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4" w:rsidRPr="003C4ABA" w:rsidRDefault="00F61A04">
      <w:pPr>
        <w:rPr>
          <w:b/>
          <w:u w:val="single"/>
        </w:rPr>
      </w:pPr>
      <w:r w:rsidRPr="003C4ABA">
        <w:rPr>
          <w:b/>
          <w:u w:val="single"/>
        </w:rPr>
        <w:t>Informationen zur Notbetreuung</w:t>
      </w:r>
    </w:p>
    <w:p w:rsidR="00F61A04" w:rsidRDefault="00F61A04"/>
    <w:p w:rsidR="00F61A04" w:rsidRDefault="00F61A04">
      <w:r>
        <w:t>Werte Eltern!</w:t>
      </w:r>
    </w:p>
    <w:p w:rsidR="00F61A04" w:rsidRDefault="00F61A04">
      <w:r>
        <w:t xml:space="preserve">Die Notbetreuung wird ab dem 27.April 2020 schrittweise </w:t>
      </w:r>
      <w:r w:rsidR="003C4ABA">
        <w:t>für bestimmte Bedarfs- und Berufsgruppen erweitert. Das bedeutet, dass sich vermehrt Eltern an uns wenden werden und eine Notbetreuung beantragen.</w:t>
      </w:r>
    </w:p>
    <w:p w:rsidR="003C4ABA" w:rsidRDefault="003C4ABA">
      <w:r>
        <w:t>Melden Sie Ihren Bedarf bei der Schulleitung mindestens einen Tag im Voraus an!</w:t>
      </w:r>
    </w:p>
    <w:p w:rsidR="003C4ABA" w:rsidRDefault="003C4ABA">
      <w:r>
        <w:t>Folgendes ist dabei zu beachten:</w:t>
      </w:r>
    </w:p>
    <w:p w:rsidR="003C4ABA" w:rsidRDefault="003C4ABA" w:rsidP="003C4ABA">
      <w:pPr>
        <w:pStyle w:val="Listenabsatz"/>
        <w:numPr>
          <w:ilvl w:val="0"/>
          <w:numId w:val="1"/>
        </w:numPr>
      </w:pPr>
      <w:r>
        <w:t>Legen Sie den geforderten Arbeitgebernachweis zur Unabkömmlichkeit im Betrieb vor! (Richtet sich nach der Einstufung A+, A, B)</w:t>
      </w:r>
    </w:p>
    <w:p w:rsidR="003C4ABA" w:rsidRDefault="003C4ABA" w:rsidP="003C4ABA">
      <w:pPr>
        <w:pStyle w:val="Listenabsatz"/>
        <w:numPr>
          <w:ilvl w:val="0"/>
          <w:numId w:val="1"/>
        </w:numPr>
      </w:pPr>
      <w:r>
        <w:t>Teilen Sie genau mit, an welchen Tagen und in welchem Zeitraum die Betreuung benötigt wird! Dies regelt sich durch Ihre Arbeitszeit im Unternehmen.</w:t>
      </w:r>
    </w:p>
    <w:p w:rsidR="003C4ABA" w:rsidRDefault="003C4ABA" w:rsidP="003C4ABA">
      <w:pPr>
        <w:pStyle w:val="Listenabsatz"/>
        <w:numPr>
          <w:ilvl w:val="0"/>
          <w:numId w:val="1"/>
        </w:numPr>
      </w:pPr>
      <w:r>
        <w:t>Geben Sie uns Bescheid, ob Ihr Kind an der Mittagessenversorgung teilnimmt.</w:t>
      </w:r>
    </w:p>
    <w:p w:rsidR="003C4ABA" w:rsidRDefault="003C4ABA" w:rsidP="003C4ABA">
      <w:pPr>
        <w:pStyle w:val="Listenabsatz"/>
        <w:numPr>
          <w:ilvl w:val="0"/>
          <w:numId w:val="1"/>
        </w:numPr>
      </w:pPr>
      <w:r>
        <w:t>Die Kinder bringen bitte unbedingt einen Mund-Nasen-Schutz mit.</w:t>
      </w:r>
    </w:p>
    <w:p w:rsidR="003C4ABA" w:rsidRDefault="003C4ABA" w:rsidP="003C4ABA">
      <w:r>
        <w:t>Weitere Absprachen erfolgen dann telefonisch.</w:t>
      </w:r>
    </w:p>
    <w:p w:rsidR="003C4ABA" w:rsidRDefault="003C4ABA" w:rsidP="003C4ABA">
      <w:r>
        <w:t>Folgende Quelle empfehlen wir Ihnen zum Nachlesen und Ausdrucken der Anträge:</w:t>
      </w:r>
    </w:p>
    <w:p w:rsidR="003C4ABA" w:rsidRDefault="003C4ABA" w:rsidP="003C4ABA">
      <w:pPr>
        <w:pStyle w:val="Listenabsatz"/>
        <w:numPr>
          <w:ilvl w:val="0"/>
          <w:numId w:val="2"/>
        </w:numPr>
      </w:pPr>
      <w:r>
        <w:t>Homepage des Landratsamtes SOK - Aktuelles</w:t>
      </w:r>
    </w:p>
    <w:p w:rsidR="003C4ABA" w:rsidRDefault="003C4ABA" w:rsidP="003C4ABA">
      <w:pPr>
        <w:pStyle w:val="Listenabsatz"/>
        <w:numPr>
          <w:ilvl w:val="1"/>
          <w:numId w:val="2"/>
        </w:numPr>
      </w:pPr>
      <w:r>
        <w:t>Allgemeinverfügung zur Umsetzung der Schließung von Gemeinschaftseinrichtungen Stand 20.04.2020</w:t>
      </w:r>
    </w:p>
    <w:p w:rsidR="003C4ABA" w:rsidRDefault="003C4ABA" w:rsidP="003C4ABA">
      <w:pPr>
        <w:pStyle w:val="Listenabsatz"/>
        <w:ind w:left="1440"/>
      </w:pPr>
      <w:r>
        <w:t>Anlagen 1, 2 und 3</w:t>
      </w:r>
    </w:p>
    <w:p w:rsidR="003C4ABA" w:rsidRDefault="003C4ABA" w:rsidP="003C4ABA">
      <w:pPr>
        <w:pStyle w:val="Listenabsatz"/>
        <w:numPr>
          <w:ilvl w:val="0"/>
          <w:numId w:val="2"/>
        </w:numPr>
      </w:pPr>
      <w:r>
        <w:t xml:space="preserve">TMBJS -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</w:t>
      </w:r>
    </w:p>
    <w:p w:rsidR="003C4ABA" w:rsidRDefault="003C4ABA" w:rsidP="003C4ABA"/>
    <w:p w:rsidR="003C4ABA" w:rsidRDefault="003C4ABA" w:rsidP="003C4ABA">
      <w:r>
        <w:t>Mit freundlichen Grüßen</w:t>
      </w:r>
    </w:p>
    <w:p w:rsidR="003C4ABA" w:rsidRDefault="003C4ABA" w:rsidP="003C4ABA">
      <w:pPr>
        <w:spacing w:after="0"/>
      </w:pPr>
    </w:p>
    <w:p w:rsidR="003C4ABA" w:rsidRDefault="003C4ABA" w:rsidP="003C4ABA">
      <w:pPr>
        <w:spacing w:after="0"/>
      </w:pPr>
      <w:r>
        <w:t>Petra Völkel</w:t>
      </w:r>
    </w:p>
    <w:p w:rsidR="003C4ABA" w:rsidRDefault="003C4ABA" w:rsidP="003C4ABA">
      <w:pPr>
        <w:spacing w:after="0"/>
      </w:pPr>
      <w:r>
        <w:t>Schulleiterin</w:t>
      </w:r>
      <w:bookmarkStart w:id="0" w:name="_GoBack"/>
      <w:bookmarkEnd w:id="0"/>
    </w:p>
    <w:p w:rsidR="00E92728" w:rsidRDefault="00E92728"/>
    <w:p w:rsidR="003C4ABA" w:rsidRDefault="003C4ABA"/>
    <w:sectPr w:rsidR="003C4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32B8"/>
    <w:multiLevelType w:val="hybridMultilevel"/>
    <w:tmpl w:val="CF3A6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903"/>
    <w:multiLevelType w:val="hybridMultilevel"/>
    <w:tmpl w:val="9C306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4"/>
    <w:rsid w:val="003C4ABA"/>
    <w:rsid w:val="00C51244"/>
    <w:rsid w:val="00E92728"/>
    <w:rsid w:val="00F6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E33C-02F9-4053-BF66-4DE6DE7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A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LRASOK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2020-04-24T11:03:00Z</cp:lastPrinted>
  <dcterms:created xsi:type="dcterms:W3CDTF">2020-04-24T10:16:00Z</dcterms:created>
  <dcterms:modified xsi:type="dcterms:W3CDTF">2020-04-24T11:04:00Z</dcterms:modified>
</cp:coreProperties>
</file>